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Benninghoven PTA </w:t>
      </w:r>
      <w:r w:rsidDel="00000000" w:rsidR="00000000" w:rsidRPr="00000000">
        <w:rPr>
          <w:b w:val="1"/>
          <w:sz w:val="24"/>
          <w:szCs w:val="24"/>
          <w:rtl w:val="0"/>
        </w:rPr>
        <w:t xml:space="preserve">Committee Report</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Please complete this committee report for all PTA events. Attach any detailed information as requested or needed. This can be turned in to your Executive Board Chair and others if requested.</w:t>
      </w:r>
    </w:p>
    <w:p w:rsidR="00000000" w:rsidDel="00000000" w:rsidP="00000000" w:rsidRDefault="00000000" w:rsidRPr="00000000" w14:paraId="00000003">
      <w:pPr>
        <w:spacing w:after="240" w:before="240" w:lineRule="auto"/>
        <w:rPr>
          <w:b w:val="1"/>
          <w:sz w:val="20"/>
          <w:szCs w:val="20"/>
        </w:rPr>
      </w:pPr>
      <w:r w:rsidDel="00000000" w:rsidR="00000000" w:rsidRPr="00000000">
        <w:rPr>
          <w:b w:val="1"/>
          <w:sz w:val="20"/>
          <w:szCs w:val="20"/>
          <w:rtl w:val="0"/>
        </w:rPr>
        <w:t xml:space="preserve">Event Details</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Name of Event: </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Date/time Held: </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Location: </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Goal of event: </w:t>
      </w:r>
    </w:p>
    <w:p w:rsidR="00000000" w:rsidDel="00000000" w:rsidP="00000000" w:rsidRDefault="00000000" w:rsidRPr="00000000" w14:paraId="00000008">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09">
      <w:pPr>
        <w:spacing w:after="240" w:before="240" w:lineRule="auto"/>
        <w:rPr>
          <w:b w:val="1"/>
          <w:sz w:val="20"/>
          <w:szCs w:val="20"/>
        </w:rPr>
      </w:pPr>
      <w:r w:rsidDel="00000000" w:rsidR="00000000" w:rsidRPr="00000000">
        <w:rPr>
          <w:b w:val="1"/>
          <w:sz w:val="20"/>
          <w:szCs w:val="20"/>
          <w:rtl w:val="0"/>
        </w:rPr>
        <w:t xml:space="preserve">Committee Details</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Name of committee lead(s)</w:t>
      </w:r>
      <w:r w:rsidDel="00000000" w:rsidR="00000000" w:rsidRPr="00000000">
        <w:rPr>
          <w:sz w:val="20"/>
          <w:szCs w:val="20"/>
          <w:rtl w:val="0"/>
        </w:rPr>
        <w:t xml:space="preserve">: </w:t>
      </w:r>
    </w:p>
    <w:p w:rsidR="00000000" w:rsidDel="00000000" w:rsidP="00000000" w:rsidRDefault="00000000" w:rsidRPr="00000000" w14:paraId="0000000B">
      <w:pPr>
        <w:spacing w:after="240" w:before="240" w:lineRule="auto"/>
        <w:rPr>
          <w:sz w:val="20"/>
          <w:szCs w:val="20"/>
        </w:rPr>
      </w:pPr>
      <w:r w:rsidDel="00000000" w:rsidR="00000000" w:rsidRPr="00000000">
        <w:rPr>
          <w:sz w:val="20"/>
          <w:szCs w:val="20"/>
          <w:rtl w:val="0"/>
        </w:rPr>
        <w:t xml:space="preserve">Number of volunteers needed to conduct event adequately:</w:t>
      </w:r>
    </w:p>
    <w:p w:rsidR="00000000" w:rsidDel="00000000" w:rsidP="00000000" w:rsidRDefault="00000000" w:rsidRPr="00000000" w14:paraId="0000000C">
      <w:pPr>
        <w:spacing w:after="240" w:before="240" w:lineRule="auto"/>
        <w:rPr>
          <w:sz w:val="20"/>
          <w:szCs w:val="20"/>
        </w:rPr>
      </w:pPr>
      <w:r w:rsidDel="00000000" w:rsidR="00000000" w:rsidRPr="00000000">
        <w:rPr>
          <w:sz w:val="20"/>
          <w:szCs w:val="20"/>
          <w:rtl w:val="0"/>
        </w:rPr>
        <w:t xml:space="preserve">Volunteers (please list or attached screenshot/PDF of sign up genius): </w:t>
      </w:r>
    </w:p>
    <w:p w:rsidR="00000000" w:rsidDel="00000000" w:rsidP="00000000" w:rsidRDefault="00000000" w:rsidRPr="00000000" w14:paraId="0000000D">
      <w:pPr>
        <w:spacing w:after="240" w:before="240" w:lineRule="auto"/>
        <w:rPr>
          <w:sz w:val="20"/>
          <w:szCs w:val="20"/>
        </w:rPr>
      </w:pPr>
      <w:r w:rsidDel="00000000" w:rsidR="00000000" w:rsidRPr="00000000">
        <w:rPr>
          <w:sz w:val="20"/>
          <w:szCs w:val="20"/>
          <w:rtl w:val="0"/>
        </w:rPr>
        <w:t xml:space="preserve">Would you utilize the volunteers differently next year? If so, how? </w:t>
      </w:r>
    </w:p>
    <w:p w:rsidR="00000000" w:rsidDel="00000000" w:rsidP="00000000" w:rsidRDefault="00000000" w:rsidRPr="00000000" w14:paraId="0000000E">
      <w:pPr>
        <w:spacing w:after="240" w:before="240" w:lineRule="auto"/>
        <w:rPr>
          <w:sz w:val="20"/>
          <w:szCs w:val="20"/>
        </w:rPr>
      </w:pPr>
      <w:r w:rsidDel="00000000" w:rsidR="00000000" w:rsidRPr="00000000">
        <w:rPr>
          <w:rtl w:val="0"/>
        </w:rPr>
      </w:r>
    </w:p>
    <w:p w:rsidR="00000000" w:rsidDel="00000000" w:rsidP="00000000" w:rsidRDefault="00000000" w:rsidRPr="00000000" w14:paraId="0000000F">
      <w:pPr>
        <w:spacing w:after="240" w:before="240" w:lineRule="auto"/>
        <w:rPr>
          <w:b w:val="1"/>
          <w:sz w:val="20"/>
          <w:szCs w:val="20"/>
        </w:rPr>
      </w:pPr>
      <w:r w:rsidDel="00000000" w:rsidR="00000000" w:rsidRPr="00000000">
        <w:rPr>
          <w:b w:val="1"/>
          <w:sz w:val="20"/>
          <w:szCs w:val="20"/>
          <w:rtl w:val="0"/>
        </w:rPr>
        <w:t xml:space="preserve">Financial Details</w:t>
      </w:r>
    </w:p>
    <w:p w:rsidR="00000000" w:rsidDel="00000000" w:rsidP="00000000" w:rsidRDefault="00000000" w:rsidRPr="00000000" w14:paraId="00000010">
      <w:pPr>
        <w:spacing w:after="240" w:before="240" w:lineRule="auto"/>
        <w:rPr>
          <w:sz w:val="20"/>
          <w:szCs w:val="20"/>
        </w:rPr>
      </w:pPr>
      <w:r w:rsidDel="00000000" w:rsidR="00000000" w:rsidRPr="00000000">
        <w:rPr>
          <w:sz w:val="20"/>
          <w:szCs w:val="20"/>
          <w:rtl w:val="0"/>
        </w:rPr>
        <w:t xml:space="preserve">Proposed Budget Income (if applicable): $  </w:t>
      </w:r>
    </w:p>
    <w:p w:rsidR="00000000" w:rsidDel="00000000" w:rsidP="00000000" w:rsidRDefault="00000000" w:rsidRPr="00000000" w14:paraId="00000011">
      <w:pPr>
        <w:spacing w:after="240" w:before="240" w:lineRule="auto"/>
        <w:rPr>
          <w:sz w:val="20"/>
          <w:szCs w:val="20"/>
        </w:rPr>
      </w:pPr>
      <w:r w:rsidDel="00000000" w:rsidR="00000000" w:rsidRPr="00000000">
        <w:rPr>
          <w:sz w:val="20"/>
          <w:szCs w:val="20"/>
          <w:rtl w:val="0"/>
        </w:rPr>
        <w:t xml:space="preserve">Actual Income(if applicable): </w:t>
      </w:r>
    </w:p>
    <w:p w:rsidR="00000000" w:rsidDel="00000000" w:rsidP="00000000" w:rsidRDefault="00000000" w:rsidRPr="00000000" w14:paraId="00000012">
      <w:pPr>
        <w:spacing w:after="240" w:before="240" w:lineRule="auto"/>
        <w:rPr>
          <w:sz w:val="20"/>
          <w:szCs w:val="20"/>
        </w:rPr>
      </w:pPr>
      <w:r w:rsidDel="00000000" w:rsidR="00000000" w:rsidRPr="00000000">
        <w:rPr>
          <w:sz w:val="20"/>
          <w:szCs w:val="20"/>
          <w:rtl w:val="0"/>
        </w:rPr>
        <w:t xml:space="preserve">Proposed Budget Expense: </w:t>
      </w:r>
    </w:p>
    <w:p w:rsidR="00000000" w:rsidDel="00000000" w:rsidP="00000000" w:rsidRDefault="00000000" w:rsidRPr="00000000" w14:paraId="00000013">
      <w:pPr>
        <w:spacing w:after="240" w:before="240" w:lineRule="auto"/>
        <w:rPr>
          <w:sz w:val="20"/>
          <w:szCs w:val="20"/>
        </w:rPr>
      </w:pPr>
      <w:r w:rsidDel="00000000" w:rsidR="00000000" w:rsidRPr="00000000">
        <w:rPr>
          <w:sz w:val="20"/>
          <w:szCs w:val="20"/>
          <w:rtl w:val="0"/>
        </w:rPr>
        <w:t xml:space="preserve">Actual Expense: </w:t>
      </w:r>
    </w:p>
    <w:p w:rsidR="00000000" w:rsidDel="00000000" w:rsidP="00000000" w:rsidRDefault="00000000" w:rsidRPr="00000000" w14:paraId="00000014">
      <w:pPr>
        <w:spacing w:after="240" w:before="240" w:lineRule="auto"/>
        <w:rPr>
          <w:sz w:val="20"/>
          <w:szCs w:val="20"/>
        </w:rPr>
      </w:pPr>
      <w:r w:rsidDel="00000000" w:rsidR="00000000" w:rsidRPr="00000000">
        <w:rPr>
          <w:rtl w:val="0"/>
        </w:rPr>
      </w:r>
    </w:p>
    <w:p w:rsidR="00000000" w:rsidDel="00000000" w:rsidP="00000000" w:rsidRDefault="00000000" w:rsidRPr="00000000" w14:paraId="00000015">
      <w:pPr>
        <w:spacing w:after="240" w:before="240" w:lineRule="auto"/>
        <w:rPr>
          <w:b w:val="1"/>
          <w:sz w:val="20"/>
          <w:szCs w:val="20"/>
        </w:rPr>
      </w:pPr>
      <w:r w:rsidDel="00000000" w:rsidR="00000000" w:rsidRPr="00000000">
        <w:rPr>
          <w:b w:val="1"/>
          <w:sz w:val="20"/>
          <w:szCs w:val="20"/>
          <w:rtl w:val="0"/>
        </w:rPr>
        <w:t xml:space="preserve">Other information: </w:t>
      </w:r>
    </w:p>
    <w:p w:rsidR="00000000" w:rsidDel="00000000" w:rsidP="00000000" w:rsidRDefault="00000000" w:rsidRPr="00000000" w14:paraId="00000016">
      <w:pPr>
        <w:spacing w:after="240" w:before="240" w:line="360" w:lineRule="auto"/>
        <w:rPr>
          <w:sz w:val="20"/>
          <w:szCs w:val="20"/>
        </w:rPr>
      </w:pPr>
      <w:r w:rsidDel="00000000" w:rsidR="00000000" w:rsidRPr="00000000">
        <w:rPr>
          <w:sz w:val="20"/>
          <w:szCs w:val="20"/>
          <w:rtl w:val="0"/>
        </w:rPr>
        <w:t xml:space="preserve">Did you require specific equipment, supplies, or items for the event? If so, please explain. </w:t>
      </w:r>
    </w:p>
    <w:p w:rsidR="00000000" w:rsidDel="00000000" w:rsidP="00000000" w:rsidRDefault="00000000" w:rsidRPr="00000000" w14:paraId="00000017">
      <w:pPr>
        <w:spacing w:after="240" w:before="240" w:line="360" w:lineRule="auto"/>
        <w:ind w:left="0" w:firstLine="0"/>
        <w:rPr>
          <w:sz w:val="20"/>
          <w:szCs w:val="20"/>
        </w:rPr>
      </w:pPr>
      <w:r w:rsidDel="00000000" w:rsidR="00000000" w:rsidRPr="00000000">
        <w:rPr>
          <w:sz w:val="20"/>
          <w:szCs w:val="20"/>
          <w:rtl w:val="0"/>
        </w:rPr>
        <w:t xml:space="preserve">Please include any flyers, emails or notices about the event. (Please save a copy of each under your committee googledoc folder so that future chairs can find the materials.)</w:t>
      </w:r>
    </w:p>
    <w:p w:rsidR="00000000" w:rsidDel="00000000" w:rsidP="00000000" w:rsidRDefault="00000000" w:rsidRPr="00000000" w14:paraId="00000018">
      <w:pPr>
        <w:spacing w:after="240" w:before="240" w:line="360" w:lineRule="auto"/>
        <w:ind w:left="0" w:firstLine="0"/>
        <w:rPr>
          <w:sz w:val="20"/>
          <w:szCs w:val="20"/>
        </w:rPr>
      </w:pPr>
      <w:r w:rsidDel="00000000" w:rsidR="00000000" w:rsidRPr="00000000">
        <w:rPr>
          <w:sz w:val="20"/>
          <w:szCs w:val="20"/>
          <w:rtl w:val="0"/>
        </w:rPr>
        <w:t xml:space="preserve">Did you use any  janitorial and/or kitchen coverage during your event? </w:t>
      </w:r>
    </w:p>
    <w:p w:rsidR="00000000" w:rsidDel="00000000" w:rsidP="00000000" w:rsidRDefault="00000000" w:rsidRPr="00000000" w14:paraId="00000019">
      <w:pPr>
        <w:spacing w:after="240" w:before="240" w:line="360" w:lineRule="auto"/>
        <w:ind w:left="0" w:firstLine="0"/>
        <w:rPr>
          <w:sz w:val="20"/>
          <w:szCs w:val="20"/>
        </w:rPr>
      </w:pPr>
      <w:r w:rsidDel="00000000" w:rsidR="00000000" w:rsidRPr="00000000">
        <w:rPr>
          <w:rtl w:val="0"/>
        </w:rPr>
      </w:r>
    </w:p>
    <w:p w:rsidR="00000000" w:rsidDel="00000000" w:rsidP="00000000" w:rsidRDefault="00000000" w:rsidRPr="00000000" w14:paraId="0000001A">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1B">
      <w:pPr>
        <w:spacing w:after="240" w:before="240" w:lineRule="auto"/>
        <w:rPr>
          <w:b w:val="1"/>
          <w:sz w:val="20"/>
          <w:szCs w:val="20"/>
        </w:rPr>
      </w:pPr>
      <w:r w:rsidDel="00000000" w:rsidR="00000000" w:rsidRPr="00000000">
        <w:rPr>
          <w:b w:val="1"/>
          <w:sz w:val="20"/>
          <w:szCs w:val="20"/>
          <w:rtl w:val="0"/>
        </w:rPr>
        <w:t xml:space="preserve">Recommendations</w:t>
      </w:r>
    </w:p>
    <w:p w:rsidR="00000000" w:rsidDel="00000000" w:rsidP="00000000" w:rsidRDefault="00000000" w:rsidRPr="00000000" w14:paraId="0000001C">
      <w:pPr>
        <w:numPr>
          <w:ilvl w:val="0"/>
          <w:numId w:val="1"/>
        </w:numPr>
        <w:spacing w:after="0" w:afterAutospacing="0" w:before="240" w:lineRule="auto"/>
        <w:ind w:left="720" w:hanging="360"/>
        <w:rPr>
          <w:sz w:val="20"/>
          <w:szCs w:val="20"/>
          <w:u w:val="none"/>
        </w:rPr>
      </w:pPr>
      <w:r w:rsidDel="00000000" w:rsidR="00000000" w:rsidRPr="00000000">
        <w:rPr>
          <w:sz w:val="20"/>
          <w:szCs w:val="20"/>
          <w:rtl w:val="0"/>
        </w:rPr>
        <w:t xml:space="preserve">Do again</w:t>
      </w:r>
    </w:p>
    <w:p w:rsidR="00000000" w:rsidDel="00000000" w:rsidP="00000000" w:rsidRDefault="00000000" w:rsidRPr="00000000" w14:paraId="0000001D">
      <w:pPr>
        <w:numPr>
          <w:ilvl w:val="0"/>
          <w:numId w:val="1"/>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Do again, but modify (please explain)</w:t>
      </w:r>
    </w:p>
    <w:p w:rsidR="00000000" w:rsidDel="00000000" w:rsidP="00000000" w:rsidRDefault="00000000" w:rsidRPr="00000000" w14:paraId="0000001E">
      <w:pPr>
        <w:numPr>
          <w:ilvl w:val="0"/>
          <w:numId w:val="1"/>
        </w:numPr>
        <w:spacing w:after="240" w:before="0" w:beforeAutospacing="0" w:lineRule="auto"/>
        <w:ind w:left="720" w:hanging="360"/>
        <w:rPr>
          <w:sz w:val="20"/>
          <w:szCs w:val="20"/>
          <w:u w:val="none"/>
        </w:rPr>
      </w:pPr>
      <w:r w:rsidDel="00000000" w:rsidR="00000000" w:rsidRPr="00000000">
        <w:rPr>
          <w:sz w:val="20"/>
          <w:szCs w:val="20"/>
          <w:rtl w:val="0"/>
        </w:rPr>
        <w:t xml:space="preserve">Don’t do again (please explain)</w:t>
      </w:r>
    </w:p>
    <w:p w:rsidR="00000000" w:rsidDel="00000000" w:rsidP="00000000" w:rsidRDefault="00000000" w:rsidRPr="00000000" w14:paraId="0000001F">
      <w:pPr>
        <w:spacing w:after="240" w:before="240" w:lineRule="auto"/>
        <w:ind w:left="0" w:firstLine="0"/>
        <w:rPr>
          <w:sz w:val="20"/>
          <w:szCs w:val="20"/>
        </w:rPr>
      </w:pPr>
      <w:r w:rsidDel="00000000" w:rsidR="00000000" w:rsidRPr="00000000">
        <w:rPr>
          <w:rtl w:val="0"/>
        </w:rPr>
      </w:r>
    </w:p>
    <w:p w:rsidR="00000000" w:rsidDel="00000000" w:rsidP="00000000" w:rsidRDefault="00000000" w:rsidRPr="00000000" w14:paraId="00000020">
      <w:pPr>
        <w:spacing w:after="240" w:before="240" w:line="360" w:lineRule="auto"/>
        <w:ind w:left="0" w:firstLine="0"/>
        <w:rPr>
          <w:sz w:val="20"/>
          <w:szCs w:val="20"/>
        </w:rPr>
      </w:pPr>
      <w:r w:rsidDel="00000000" w:rsidR="00000000" w:rsidRPr="00000000">
        <w:rPr>
          <w:sz w:val="20"/>
          <w:szCs w:val="20"/>
          <w:rtl w:val="0"/>
        </w:rPr>
        <w:t xml:space="preserve">Please make recommendations, suggestions and comments about the event. Provide feedback about the planning process and actual event. Include things that worked well and what could be improved for the next year.  </w:t>
      </w:r>
      <w:r w:rsidDel="00000000" w:rsidR="00000000" w:rsidRPr="00000000">
        <w:rPr>
          <w:rtl w:val="0"/>
        </w:rPr>
      </w:r>
    </w:p>
    <w:sectPr>
      <w:footerReference r:id="rId6" w:type="default"/>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right"/>
      <w:rPr>
        <w:color w:val="434343"/>
        <w:sz w:val="18"/>
        <w:szCs w:val="18"/>
      </w:rPr>
    </w:pPr>
    <w:r w:rsidDel="00000000" w:rsidR="00000000" w:rsidRPr="00000000">
      <w:rPr>
        <w:color w:val="434343"/>
        <w:sz w:val="18"/>
        <w:szCs w:val="18"/>
        <w:rtl w:val="0"/>
      </w:rPr>
      <w:t xml:space="preserve">Updated 7/23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